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2.png" ContentType="image/png"/>
  <Override PartName="/word/media/image3.png" ContentType="image/png"/>
  <Override PartName="/word/media/image4.jpeg" ContentType="image/jpe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4680" w:val="center"/>
        </w:tabs>
        <w:suppressAutoHyphens w:val="true"/>
        <w:spacing w:line="276" w:lineRule="auto"/>
        <w:jc w:val="both"/>
      </w:pPr>
      <w:r>
        <w:rPr>
          <w:rFonts w:ascii="Garamond" w:hAnsi="Garamond"/>
          <w:b/>
          <w:spacing w:val="-5"/>
          <w:sz w:val="40"/>
          <w:szCs w:val="32"/>
        </w:rPr>
        <w:t>Doctors of BC – Office of President Elect Debate</w:t>
      </w:r>
    </w:p>
    <w:p>
      <w:pPr>
        <w:pStyle w:val="style0"/>
        <w:tabs>
          <w:tab w:leader="none" w:pos="9360" w:val="right"/>
        </w:tabs>
        <w:suppressAutoHyphens w:val="true"/>
        <w:jc w:val="center"/>
      </w:pPr>
      <w:r>
        <w:rPr>
          <w:rFonts w:ascii="Garamond" w:hAnsi="Garamond"/>
          <w:b/>
          <w:i/>
          <w:spacing w:val="-5"/>
          <w:sz w:val="32"/>
          <w:szCs w:val="32"/>
        </w:rPr>
        <w:t xml:space="preserve">with </w:t>
      </w:r>
      <w:r>
        <w:rPr>
          <w:rFonts w:ascii="Garamond" w:hAnsi="Garamond"/>
          <w:b/>
          <w:i/>
          <w:spacing w:val="-2"/>
          <w:sz w:val="32"/>
          <w:szCs w:val="42"/>
        </w:rPr>
        <w:t>Drs. Eric Cadesky and Jean-Noel Mahy</w:t>
      </w:r>
    </w:p>
    <w:p>
      <w:pPr>
        <w:pStyle w:val="style0"/>
        <w:tabs>
          <w:tab w:leader="none" w:pos="9360" w:val="right"/>
        </w:tabs>
        <w:suppressAutoHyphens w:val="true"/>
        <w:spacing w:after="0" w:before="60"/>
        <w:jc w:val="center"/>
      </w:pPr>
      <w:r>
        <w:rPr>
          <w:rFonts w:ascii="Garamond" w:hAnsi="Garamond"/>
          <w:b/>
          <w:spacing w:val="-2"/>
          <w:sz w:val="26"/>
          <w:szCs w:val="26"/>
        </w:rPr>
        <w:t>Moderator: Dr. Arun Garg</w:t>
      </w:r>
    </w:p>
    <w:p>
      <w:pPr>
        <w:pStyle w:val="style0"/>
        <w:tabs>
          <w:tab w:leader="none" w:pos="4680" w:val="center"/>
        </w:tabs>
        <w:suppressAutoHyphens w:val="true"/>
        <w:spacing w:line="276" w:lineRule="auto"/>
        <w:jc w:val="both"/>
      </w:pPr>
      <w:r>
        <w:rPr>
          <w:rFonts w:ascii="Garamond" w:hAnsi="Garamond"/>
          <w:b/>
          <w:i/>
          <w:spacing w:val="-5"/>
          <w:sz w:val="32"/>
          <w:szCs w:val="32"/>
        </w:rPr>
      </w:r>
    </w:p>
    <w:p>
      <w:pPr>
        <w:pStyle w:val="style0"/>
        <w:tabs>
          <w:tab w:leader="none" w:pos="4680" w:val="center"/>
        </w:tabs>
        <w:suppressAutoHyphens w:val="true"/>
        <w:spacing w:line="276" w:lineRule="auto"/>
        <w:jc w:val="both"/>
      </w:pPr>
      <w:r>
        <w:rPr>
          <w:rFonts w:ascii="Times Roman Bold" w:hAnsi="Times Roman Bold"/>
          <w:b/>
          <w:spacing w:val="-3"/>
          <w:sz w:val="28"/>
        </w:rPr>
        <w:tab/>
        <w:t xml:space="preserve">Wednesday </w:t>
      </w:r>
      <w:r>
        <w:rPr>
          <w:rFonts w:ascii="Garamond" w:hAnsi="Garamond"/>
          <w:b/>
          <w:spacing w:val="-3"/>
          <w:sz w:val="32"/>
          <w:szCs w:val="32"/>
        </w:rPr>
        <w:t>July 12</w:t>
      </w:r>
      <w:r>
        <w:rPr>
          <w:rFonts w:ascii="Garamond" w:hAnsi="Garamond"/>
          <w:b/>
          <w:spacing w:val="-3"/>
          <w:sz w:val="32"/>
          <w:szCs w:val="32"/>
          <w:vertAlign w:val="superscript"/>
        </w:rPr>
        <w:t>th</w:t>
      </w:r>
      <w:r>
        <w:rPr>
          <w:rFonts w:ascii="Garamond" w:hAnsi="Garamond"/>
          <w:b/>
          <w:spacing w:val="-3"/>
          <w:sz w:val="32"/>
          <w:szCs w:val="32"/>
        </w:rPr>
        <w:t>, 2017</w:t>
      </w:r>
    </w:p>
    <w:p>
      <w:pPr>
        <w:pStyle w:val="style0"/>
        <w:tabs>
          <w:tab w:leader="none" w:pos="4680" w:val="center"/>
        </w:tabs>
        <w:suppressAutoHyphens w:val="true"/>
        <w:jc w:val="center"/>
      </w:pPr>
      <w:r>
        <w:rPr>
          <w:rFonts w:ascii="Garamond" w:hAnsi="Garamond"/>
          <w:spacing w:val="-3"/>
          <w:sz w:val="28"/>
        </w:rPr>
        <w:t>Seasons in the Park at Queen Elizabeth Park</w:t>
      </w:r>
    </w:p>
    <w:p>
      <w:pPr>
        <w:pStyle w:val="style0"/>
        <w:tabs>
          <w:tab w:leader="none" w:pos="4680" w:val="center"/>
        </w:tabs>
        <w:suppressAutoHyphens w:val="true"/>
        <w:jc w:val="center"/>
      </w:pPr>
      <w:r>
        <w:rPr/>
        <w:t xml:space="preserve"> </w:t>
      </w:r>
      <w:r>
        <w:rPr>
          <w:rFonts w:ascii="Garamond" w:hAnsi="Garamond"/>
          <w:b/>
          <w:spacing w:val="-3"/>
        </w:rPr>
        <w:t>Summit Room</w:t>
      </w:r>
    </w:p>
    <w:p>
      <w:pPr>
        <w:pStyle w:val="style0"/>
        <w:tabs>
          <w:tab w:leader="none" w:pos="-720" w:val="left"/>
        </w:tabs>
        <w:suppressAutoHyphens w:val="true"/>
        <w:jc w:val="center"/>
      </w:pPr>
      <w:r>
        <w:rPr>
          <w:rFonts w:ascii="Garamond" w:hAnsi="Garamond"/>
          <w:spacing w:val="-3"/>
        </w:rPr>
        <w:t>West 33rd Avenue, Vancouver</w:t>
      </w:r>
    </w:p>
    <w:p>
      <w:pPr>
        <w:pStyle w:val="style0"/>
        <w:tabs>
          <w:tab w:leader="none" w:pos="-720" w:val="left"/>
        </w:tabs>
        <w:suppressAutoHyphens w:val="true"/>
        <w:jc w:val="center"/>
      </w:pPr>
      <w:r>
        <w:rPr>
          <w:rFonts w:ascii="Garamond" w:hAnsi="Garamond"/>
          <w:spacing w:val="-3"/>
        </w:rPr>
      </w:r>
    </w:p>
    <w:p>
      <w:pPr>
        <w:pStyle w:val="style0"/>
        <w:shd w:fill="F2DBDB" w:val="clear"/>
        <w:tabs>
          <w:tab w:leader="none" w:pos="-720" w:val="left"/>
        </w:tabs>
        <w:suppressAutoHyphens w:val="true"/>
        <w:jc w:val="center"/>
      </w:pPr>
      <w:r>
        <w:rPr>
          <w:rFonts w:ascii="Garamond" w:hAnsi="Garamond"/>
          <w:spacing w:val="-3"/>
          <w:sz w:val="6"/>
        </w:rPr>
      </w:r>
    </w:p>
    <w:p>
      <w:pPr>
        <w:pStyle w:val="style1"/>
        <w:shd w:fill="F2DBDB" w:val="clear"/>
      </w:pPr>
      <w:r>
        <w:rPr>
          <w:rFonts w:ascii="MS Gothic" w:eastAsia="MS Gothic" w:hAnsi="MS Gothic"/>
          <w:i w:val="false"/>
          <w:sz w:val="24"/>
        </w:rPr>
        <w:t>☐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i w:val="false"/>
          <w:sz w:val="24"/>
        </w:rPr>
        <w:t xml:space="preserve">5:30 pm – Pre-dinner Cocktails </w:t>
      </w:r>
      <w:r>
        <w:rPr>
          <w:rFonts w:ascii="Garamond" w:hAnsi="Garamond"/>
          <w:b w:val="false"/>
          <w:sz w:val="28"/>
        </w:rPr>
        <w:t>(cash bar)</w:t>
      </w:r>
      <w:r>
        <w:rPr>
          <w:rFonts w:ascii="Garamond" w:hAnsi="Garamond"/>
          <w:i w:val="false"/>
        </w:rPr>
        <w:tab/>
      </w:r>
      <w:r>
        <w:rPr>
          <w:rFonts w:ascii="Garamond" w:hAnsi="Garamond"/>
          <w:b w:val="false"/>
          <w:bCs/>
          <w:sz w:val="26"/>
          <w:szCs w:val="26"/>
        </w:rPr>
        <w:t>Members and Guests</w:t>
      </w:r>
      <w:r>
        <w:rPr>
          <w:rFonts w:ascii="Garamond" w:hAnsi="Garamond"/>
          <w:sz w:val="24"/>
        </w:rPr>
        <w:t xml:space="preserve">: $65.00   </w:t>
      </w:r>
    </w:p>
    <w:p>
      <w:pPr>
        <w:pStyle w:val="style1"/>
        <w:shd w:fill="F2DBDB" w:val="clear"/>
        <w:jc w:val="left"/>
      </w:pPr>
      <w:r>
        <w:rPr>
          <w:rFonts w:ascii="MS Gothic" w:eastAsia="MS Gothic" w:hAnsi="MS Gothic"/>
          <w:i w:val="false"/>
          <w:sz w:val="24"/>
        </w:rPr>
        <w:t>☐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i w:val="false"/>
          <w:sz w:val="24"/>
        </w:rPr>
        <w:t xml:space="preserve">6:30 pm </w:t>
      </w:r>
      <w:r>
        <w:rPr>
          <w:rFonts w:ascii="Garamond" w:hAnsi="Garamond"/>
          <w:b w:val="false"/>
          <w:i w:val="false"/>
          <w:sz w:val="24"/>
        </w:rPr>
        <w:t>-</w:t>
      </w:r>
      <w:r>
        <w:rPr>
          <w:rFonts w:ascii="Garamond" w:hAnsi="Garamond"/>
          <w:i w:val="false"/>
          <w:sz w:val="24"/>
        </w:rPr>
        <w:t xml:space="preserve"> Dinner</w:t>
        <w:tab/>
      </w:r>
      <w:r>
        <w:rPr>
          <w:rFonts w:ascii="Garamond" w:hAnsi="Garamond"/>
          <w:b w:val="false"/>
          <w:sz w:val="26"/>
          <w:szCs w:val="26"/>
        </w:rPr>
        <w:t>Residents and Medical Students</w:t>
      </w:r>
      <w:r>
        <w:rPr>
          <w:rFonts w:ascii="Garamond" w:hAnsi="Garamond"/>
          <w:b w:val="false"/>
          <w:sz w:val="24"/>
        </w:rPr>
        <w:t xml:space="preserve">: </w:t>
      </w:r>
      <w:r>
        <w:rPr>
          <w:rFonts w:ascii="Garamond" w:hAnsi="Garamond"/>
          <w:sz w:val="24"/>
        </w:rPr>
        <w:t xml:space="preserve">$55.00 </w:t>
      </w:r>
    </w:p>
    <w:p>
      <w:pPr>
        <w:pStyle w:val="style1"/>
        <w:shd w:fill="F2DBDB" w:val="clear"/>
        <w:jc w:val="left"/>
      </w:pPr>
      <w:r>
        <w:rPr>
          <w:rFonts w:ascii="MS Gothic" w:eastAsia="MS Gothic" w:hAnsi="MS Gothic"/>
          <w:i w:val="false"/>
          <w:sz w:val="24"/>
        </w:rPr>
        <w:t>☐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i w:val="false"/>
          <w:sz w:val="24"/>
        </w:rPr>
        <w:t>7:30to 9pm</w:t>
      </w:r>
      <w:r>
        <w:rPr>
          <w:rFonts w:ascii="Garamond" w:hAnsi="Garamond"/>
          <w:b w:val="false"/>
          <w:i w:val="false"/>
          <w:sz w:val="24"/>
        </w:rPr>
        <w:t xml:space="preserve"> -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i w:val="false"/>
          <w:sz w:val="24"/>
        </w:rPr>
        <w:t xml:space="preserve">President-elect debate </w:t>
      </w:r>
      <w:r>
        <w:rPr>
          <w:rFonts w:ascii="Garamond" w:hAnsi="Garamond"/>
        </w:rPr>
        <w:t>(Doctors of BC)</w:t>
      </w:r>
    </w:p>
    <w:p>
      <w:pPr>
        <w:pStyle w:val="style0"/>
        <w:shd w:fill="F2DBDB" w:val="clear"/>
        <w:tabs>
          <w:tab w:leader="none" w:pos="-720" w:val="left"/>
          <w:tab w:leader="none" w:pos="9360" w:val="right"/>
        </w:tabs>
        <w:suppressAutoHyphens w:val="true"/>
      </w:pPr>
      <w:r>
        <w:rPr>
          <w:b/>
          <w:i/>
          <w:color w:val="002060"/>
          <w:sz w:val="8"/>
        </w:rPr>
      </w:r>
    </w:p>
    <w:p>
      <w:pPr>
        <w:pStyle w:val="style0"/>
        <w:tabs>
          <w:tab w:leader="none" w:pos="9360" w:val="right"/>
        </w:tabs>
        <w:suppressAutoHyphens w:val="true"/>
        <w:jc w:val="center"/>
      </w:pPr>
      <w:r>
        <w:rPr>
          <w:rFonts w:ascii="Garamond" w:hAnsi="Garamond"/>
          <w:b/>
          <w:spacing w:val="-2"/>
          <w:sz w:val="28"/>
          <w:u w:val="single"/>
        </w:rPr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</w:pPr>
      <w:r>
        <w:rPr>
          <w:rFonts w:ascii="Garamond" w:hAnsi="Garamond"/>
          <w:spacing w:val="-3"/>
        </w:rPr>
        <w:t xml:space="preserve">Return forms with cheques to </w:t>
      </w:r>
      <w:r>
        <w:rPr>
          <w:rFonts w:ascii="Garamond" w:hAnsi="Garamond"/>
          <w:b/>
          <w:spacing w:val="-3"/>
        </w:rPr>
        <w:t>“Vancouver Medical Association”</w:t>
      </w:r>
      <w:r>
        <w:rPr>
          <w:rFonts w:ascii="Garamond" w:hAnsi="Garamond"/>
          <w:spacing w:val="-3"/>
        </w:rPr>
        <w:t xml:space="preserve">, c/o115-1665 W Broadway, Vancouver, BC, V6J 5A4. Alternatively, cheques will be accepted at the event. </w:t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</w:pPr>
      <w:r>
        <w:rPr>
          <w:rFonts w:ascii="Garamond" w:hAnsi="Garamond"/>
          <w:spacing w:val="-3"/>
        </w:rPr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</w:pPr>
      <w:r>
        <w:rPr>
          <w:rFonts w:ascii="Garamond" w:hAnsi="Garamond"/>
          <w:spacing w:val="-3"/>
        </w:rPr>
        <w:t xml:space="preserve">Kindly confirm your attendance by email to </w:t>
      </w:r>
      <w:r>
        <w:rPr>
          <w:rFonts w:ascii="Garamond" w:hAnsi="Garamond"/>
          <w:b/>
          <w:spacing w:val="-3"/>
        </w:rPr>
        <w:t>vma.manager@gmail.com</w:t>
      </w:r>
      <w:r>
        <w:rPr>
          <w:rFonts w:ascii="Garamond" w:hAnsi="Garamond"/>
          <w:spacing w:val="-3"/>
        </w:rPr>
        <w:t xml:space="preserve"> by </w:t>
      </w:r>
      <w:r>
        <w:rPr>
          <w:rFonts w:ascii="Garamond" w:hAnsi="Garamond"/>
          <w:b/>
          <w:i/>
          <w:color w:val="C00000"/>
          <w:spacing w:val="-3"/>
          <w:szCs w:val="24"/>
          <w:u w:val="single"/>
        </w:rPr>
        <w:t>Wednesday, July 5</w:t>
      </w:r>
      <w:r>
        <w:rPr>
          <w:rFonts w:ascii="Garamond" w:hAnsi="Garamond"/>
          <w:b/>
          <w:i/>
          <w:color w:val="C00000"/>
          <w:spacing w:val="-3"/>
          <w:szCs w:val="24"/>
          <w:u w:val="single"/>
          <w:vertAlign w:val="superscript"/>
        </w:rPr>
        <w:t>th</w:t>
      </w:r>
      <w:r>
        <w:rPr>
          <w:rFonts w:ascii="Garamond" w:hAnsi="Garamond"/>
          <w:b/>
          <w:i/>
          <w:color w:val="C00000"/>
          <w:spacing w:val="-3"/>
          <w:szCs w:val="24"/>
          <w:u w:val="single"/>
        </w:rPr>
        <w:t>.</w:t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</w:pPr>
      <w:r>
        <w:rPr>
          <w:rFonts w:ascii="Garamond" w:hAnsi="Garamond"/>
          <w:spacing w:val="-3"/>
        </w:rPr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</w:pPr>
      <w:r>
        <w:rPr>
          <w:rFonts w:ascii="Garamond" w:hAnsi="Garamond"/>
          <w:b/>
          <w:spacing w:val="-3"/>
        </w:rPr>
        <w:t>Name:</w:t>
      </w:r>
      <w:r>
        <w:rPr>
          <w:rFonts w:ascii="Garamond" w:hAnsi="Garamond"/>
          <w:spacing w:val="-3"/>
        </w:rPr>
        <w:t xml:space="preserve"> </w:t>
      </w:r>
      <w:r>
        <w:rPr>
          <w:rStyle w:val="style20"/>
          <w:rFonts w:cs="Calibri"/>
          <w:shd w:fill="F2F2F2" w:val="clear"/>
        </w:rPr>
        <w:t>Click here to enter text.</w:t>
      </w:r>
      <w:r>
        <w:rPr>
          <w:rFonts w:ascii="Garamond" w:hAnsi="Garamond"/>
          <w:spacing w:val="-3"/>
        </w:rPr>
        <w:t xml:space="preserve">           </w:t>
        <w:tab/>
      </w:r>
      <w:r>
        <w:rPr>
          <w:rFonts w:ascii="Garamond" w:hAnsi="Garamond"/>
          <w:b/>
          <w:spacing w:val="-3"/>
        </w:rPr>
        <w:t xml:space="preserve">Amount: </w:t>
      </w:r>
      <w:r>
        <w:rPr>
          <w:rStyle w:val="style20"/>
          <w:rFonts w:cs="Calibri"/>
        </w:rPr>
        <w:t>Choose an item.</w:t>
      </w:r>
      <w:r>
        <w:rPr>
          <w:rFonts w:ascii="Garamond" w:hAnsi="Garamond"/>
          <w:spacing w:val="-3"/>
        </w:rPr>
        <w:t xml:space="preserve"> </w:t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</w:pPr>
      <w:r>
        <w:rPr>
          <w:rFonts w:ascii="Garamond" w:hAnsi="Garamond"/>
          <w:b/>
          <w:spacing w:val="-3"/>
        </w:rPr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</w:pPr>
      <w:r>
        <w:rPr>
          <w:rFonts w:ascii="Garamond" w:hAnsi="Garamond"/>
          <w:b/>
          <w:spacing w:val="-3"/>
        </w:rPr>
        <w:t>Food allergies/restrictions:</w:t>
      </w:r>
      <w:r>
        <w:rPr>
          <w:rFonts w:ascii="Garamond" w:hAnsi="Garamond"/>
          <w:spacing w:val="-3"/>
        </w:rPr>
        <w:t xml:space="preserve"> </w:t>
      </w:r>
      <w:r>
        <w:rPr>
          <w:rStyle w:val="style20"/>
          <w:rFonts w:cs="Calibri"/>
          <w:shd w:fill="F2F2F2" w:val="clear"/>
        </w:rPr>
        <w:t>Click here to enter text.</w:t>
      </w:r>
      <w:r>
        <w:rPr>
          <w:rFonts w:ascii="Garamond" w:hAnsi="Garamond"/>
          <w:b/>
          <w:spacing w:val="-3"/>
        </w:rPr>
        <w:t xml:space="preserve">        </w:t>
      </w:r>
    </w:p>
    <w:p>
      <w:pPr>
        <w:pStyle w:val="style29"/>
      </w:pPr>
      <w:r>
        <w:rPr>
          <w:rFonts w:ascii="Garamond" w:eastAsia="Times New Roman" w:hAnsi="Garamond"/>
          <w:spacing w:val="-3"/>
          <w:sz w:val="24"/>
          <w:szCs w:val="20"/>
        </w:rPr>
      </w:r>
    </w:p>
    <w:p>
      <w:pPr>
        <w:pStyle w:val="style0"/>
        <w:tabs>
          <w:tab w:leader="none" w:pos="-720" w:val="left"/>
        </w:tabs>
        <w:suppressAutoHyphens w:val="true"/>
      </w:pPr>
      <w:r>
        <w:rPr>
          <w:rFonts w:ascii="Garamond" w:hAnsi="Garamond"/>
          <w:b/>
          <w:spacing w:val="-3"/>
        </w:rPr>
        <w:t>Name:</w:t>
      </w:r>
      <w:r>
        <w:rPr>
          <w:rFonts w:ascii="Garamond" w:hAnsi="Garamond"/>
          <w:spacing w:val="-3"/>
        </w:rPr>
        <w:t xml:space="preserve"> </w:t>
      </w:r>
      <w:r>
        <w:rPr>
          <w:rStyle w:val="style20"/>
          <w:rFonts w:cs="Calibri"/>
          <w:shd w:fill="F2F2F2" w:val="clear"/>
        </w:rPr>
        <w:t>Click here to enter text.</w:t>
      </w:r>
      <w:r>
        <w:rPr>
          <w:rFonts w:ascii="Garamond" w:hAnsi="Garamond"/>
          <w:spacing w:val="-3"/>
        </w:rPr>
        <w:t xml:space="preserve">           </w:t>
        <w:tab/>
        <w:tab/>
        <w:tab/>
        <w:tab/>
      </w:r>
      <w:r>
        <w:rPr>
          <w:rFonts w:ascii="Garamond" w:hAnsi="Garamond"/>
          <w:b/>
          <w:spacing w:val="-3"/>
        </w:rPr>
        <w:t>Amount:</w:t>
      </w:r>
      <w:r>
        <w:rPr>
          <w:rFonts w:ascii="Garamond" w:hAnsi="Garamond"/>
          <w:spacing w:val="-3"/>
          <w:shd w:fill="F2F2F2" w:val="clear"/>
        </w:rPr>
        <w:t xml:space="preserve"> </w:t>
      </w:r>
      <w:r>
        <w:rPr>
          <w:rStyle w:val="style20"/>
          <w:rFonts w:cs="Calibri"/>
        </w:rPr>
        <w:t>Choose an item.</w:t>
      </w:r>
      <w:r>
        <w:rPr>
          <w:rFonts w:ascii="Garamond" w:hAnsi="Garamond"/>
          <w:spacing w:val="-3"/>
        </w:rPr>
        <w:br/>
      </w:r>
    </w:p>
    <w:p>
      <w:pPr>
        <w:pStyle w:val="style0"/>
        <w:tabs>
          <w:tab w:leader="none" w:pos="-720" w:val="left"/>
        </w:tabs>
        <w:suppressAutoHyphens w:val="true"/>
      </w:pPr>
      <w:r>
        <w:rPr>
          <w:rFonts w:ascii="Garamond" w:hAnsi="Garamond"/>
          <w:b/>
          <w:spacing w:val="-3"/>
        </w:rPr>
        <w:t xml:space="preserve">Food allergies/restrictions: </w:t>
      </w:r>
      <w:r>
        <w:rPr>
          <w:rStyle w:val="style20"/>
          <w:rFonts w:cs="Calibri"/>
          <w:shd w:fill="F2F2F2" w:val="clear"/>
        </w:rPr>
        <w:t>Click here to enter text.</w:t>
      </w:r>
    </w:p>
    <w:p>
      <w:pPr>
        <w:pStyle w:val="style0"/>
        <w:tabs>
          <w:tab w:leader="none" w:pos="-720" w:val="left"/>
        </w:tabs>
        <w:suppressAutoHyphens w:val="true"/>
      </w:pPr>
      <w:r>
        <w:rPr>
          <w:rFonts w:ascii="Garamond" w:hAnsi="Garamond"/>
          <w:spacing w:val="-3"/>
        </w:rPr>
      </w:r>
    </w:p>
    <w:p>
      <w:pPr>
        <w:pStyle w:val="style1"/>
        <w:jc w:val="left"/>
      </w:pPr>
      <w:r>
        <w:rPr>
          <w:rFonts w:ascii="Garamond" w:hAnsi="Garamond"/>
        </w:rPr>
        <w:t xml:space="preserve">*Register for full membership to the Vancouver Medical Association </w:t>
      </w:r>
      <w:r>
        <w:rPr>
          <w:rFonts w:ascii="Garamond" w:hAnsi="Garamond"/>
          <w:sz w:val="24"/>
        </w:rPr>
        <w:t>$25.00</w:t>
      </w:r>
      <w:r>
        <w:rPr>
          <w:rFonts w:ascii="Garamond" w:hAnsi="Garamond"/>
        </w:rPr>
        <w:t xml:space="preserve"> </w:t>
      </w:r>
      <w:r>
        <w:rPr>
          <w:rFonts w:ascii="MS Gothic" w:eastAsia="MS Gothic" w:hAnsi="MS Gothic"/>
          <w:i w:val="false"/>
          <w:sz w:val="26"/>
          <w:szCs w:val="26"/>
        </w:rPr>
        <w:t>☐</w:t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  <w:jc w:val="both"/>
      </w:pPr>
      <w:r>
        <w:rPr>
          <w:rFonts w:ascii="Garamond" w:hAnsi="Garamond"/>
          <w:spacing w:val="-3"/>
        </w:rPr>
      </w:r>
    </w:p>
    <w:p>
      <w:pPr>
        <w:pStyle w:val="style0"/>
        <w:tabs>
          <w:tab w:leader="none" w:pos="-720" w:val="left"/>
          <w:tab w:leader="none" w:pos="9360" w:val="right"/>
        </w:tabs>
        <w:suppressAutoHyphens w:val="true"/>
        <w:jc w:val="both"/>
      </w:pPr>
      <w:r>
        <w:rPr>
          <w:rFonts w:ascii="Garamond" w:hAnsi="Garamond"/>
          <w:b/>
          <w:spacing w:val="-3"/>
        </w:rPr>
        <w:t>TOTAL:</w:t>
      </w:r>
      <w:r>
        <w:rPr>
          <w:rFonts w:ascii="Garamond" w:hAnsi="Garamond"/>
          <w:spacing w:val="-3"/>
        </w:rPr>
        <w:t xml:space="preserve"> </w:t>
      </w:r>
      <w:r>
        <w:rPr>
          <w:rStyle w:val="style20"/>
          <w:rFonts w:cs="Calibri"/>
          <w:shd w:fill="F2F2F2" w:val="clear"/>
        </w:rPr>
        <w:t>Click here to enter text.</w:t>
      </w:r>
      <w:r>
        <w:rPr>
          <w:rFonts w:ascii="Garamond" w:hAnsi="Garamond"/>
          <w:b/>
          <w:spacing w:val="-3"/>
        </w:rPr>
        <w:t xml:space="preserve"> </w:t>
        <w:tab/>
        <w:t>Email Address:</w:t>
      </w:r>
      <w:r>
        <w:rPr>
          <w:rFonts w:ascii="Garamond" w:hAnsi="Garamond"/>
          <w:spacing w:val="-3"/>
        </w:rPr>
        <w:t xml:space="preserve">  </w:t>
      </w:r>
      <w:r>
        <w:rPr>
          <w:rStyle w:val="style20"/>
          <w:rFonts w:cs="Calibri"/>
          <w:shd w:fill="F2F2F2" w:val="clear"/>
        </w:rPr>
        <w:t>Click here to enter text.</w:t>
      </w:r>
    </w:p>
    <w:p>
      <w:pPr>
        <w:pStyle w:val="style0"/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style0"/>
      </w:pPr>
      <w:r>
        <w:rPr>
          <w:b/>
        </w:rPr>
        <w:t>PAYMENT ENCLOSED/MAILED</w:t>
      </w:r>
      <w:r>
        <w:rPr/>
        <w:t xml:space="preserve">   </w:t>
      </w:r>
      <w:r>
        <w:rPr>
          <w:rFonts w:ascii="MS Gothic" w:eastAsia="MS Gothic" w:hAnsi="MS Gothic"/>
          <w:sz w:val="32"/>
        </w:rPr>
        <w:t>☐</w:t>
      </w:r>
      <w:r>
        <w:rPr/>
        <w:tab/>
        <w:t xml:space="preserve"> </w:t>
        <w:tab/>
        <w:tab/>
        <w:t xml:space="preserve">   </w:t>
      </w:r>
      <w:r>
        <w:rPr>
          <w:b/>
        </w:rPr>
        <w:t>PAYMENT AT EVENT</w:t>
      </w:r>
      <w:r>
        <w:rPr/>
        <w:t xml:space="preserve">    </w:t>
      </w:r>
      <w:r>
        <w:rPr>
          <w:rFonts w:ascii="MS Gothic" w:eastAsia="MS Gothic" w:hAnsi="MS Gothic"/>
          <w:sz w:val="32"/>
        </w:rPr>
        <w:t>☐</w:t>
      </w:r>
    </w:p>
    <w:p>
      <w:pPr>
        <w:pStyle w:val="style0"/>
      </w:pPr>
      <w:r>
        <w:rPr>
          <w:sz w:val="22"/>
        </w:rPr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4724400</wp:posOffset>
            </wp:positionH>
            <wp:positionV relativeFrom="line">
              <wp:posOffset>165735</wp:posOffset>
            </wp:positionV>
            <wp:extent cx="895350" cy="1035050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2F2F2" w:val="clear"/>
      </w:pPr>
      <w:r>
        <w:rPr>
          <w:sz w:val="32"/>
        </w:rPr>
      </w:r>
    </w:p>
    <w:p>
      <w:pPr>
        <w:pStyle w:val="style0"/>
        <w:shd w:fill="F2F2F2" w:val="clear"/>
        <w:tabs>
          <w:tab w:leader="none" w:pos="-720" w:val="left"/>
          <w:tab w:leader="none" w:pos="9360" w:val="right"/>
        </w:tabs>
        <w:suppressAutoHyphens w:val="true"/>
      </w:pPr>
      <w:r>
        <w:rPr>
          <w:b/>
          <w:i/>
          <w:color w:val="002060"/>
        </w:rPr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2247900</wp:posOffset>
            </wp:positionH>
            <wp:positionV relativeFrom="line">
              <wp:posOffset>73025</wp:posOffset>
            </wp:positionV>
            <wp:extent cx="2047875" cy="46418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2F2F2" w:val="clear"/>
        <w:tabs>
          <w:tab w:leader="none" w:pos="-720" w:val="left"/>
          <w:tab w:leader="none" w:pos="9360" w:val="right"/>
        </w:tabs>
        <w:suppressAutoHyphens w:val="true"/>
      </w:pPr>
      <w:r>
        <w:rPr>
          <w:b/>
          <w:i/>
          <w:color w:val="002060"/>
          <w:sz w:val="32"/>
        </w:rPr>
        <w:t xml:space="preserve">  </w:t>
      </w:r>
      <w:r>
        <w:rPr>
          <w:b/>
          <w:i/>
          <w:sz w:val="32"/>
        </w:rPr>
        <w:t xml:space="preserve">Sponsored in part by </w:t>
      </w:r>
    </w:p>
    <w:p>
      <w:pPr>
        <w:pStyle w:val="style0"/>
        <w:shd w:fill="F2F2F2" w:val="clear"/>
        <w:tabs>
          <w:tab w:leader="none" w:pos="9360" w:val="right"/>
        </w:tabs>
        <w:suppressAutoHyphens w:val="true"/>
        <w:jc w:val="center"/>
      </w:pPr>
      <w:r>
        <w:rPr/>
      </w:r>
    </w:p>
    <w:sectPr>
      <w:headerReference r:id="rId4" w:type="first"/>
      <w:footerReference r:id="rId5" w:type="first"/>
      <w:type w:val="nextPage"/>
      <w:pgSz w:h="15840" w:w="12240"/>
      <w:pgMar w:bottom="432" w:footer="0" w:gutter="0" w:header="0" w:left="1440" w:right="1440" w:top="1815"/>
      <w:pgNumType w:fmt="decimal"/>
      <w:formProt w:val="false"/>
      <w:titlePg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tabs>
        <w:tab w:leader="none" w:pos="4500" w:val="left"/>
        <w:tab w:leader="none" w:pos="7560" w:val="left"/>
      </w:tabs>
      <w:ind w:hanging="0" w:left="-720" w:right="-810"/>
      <w:jc w:val="right"/>
    </w:pPr>
    <w:r>
      <w:rPr>
        <w:sz w:val="17"/>
      </w:rPr>
      <w:t>115 - 1665 WEST BROADWAY, VANCOUVER, B.C.  V6J 5A4</w:t>
      <w:tab/>
      <w:t>TELEPHONE (604) 638-2863</w:t>
      <w:tab/>
      <w:t>FAX (604) 638-2938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tabs/>
      <w:spacing w:after="0" w:before="480"/>
      <w:ind w:hanging="0" w:left="0" w:right="-810"/>
    </w:pPr>
    <w:r>
      <w:rPr>
        <w:sz w:val="40"/>
        <w:szCs w:val="40"/>
      </w:rPr>
      <w:t xml:space="preserve">  </w:t>
    </w:r>
    <w:r>
      <w:rPr>
        <w:sz w:val="40"/>
        <w:szCs w:val="40"/>
      </w:rPr>
      <w:t>The Vancouver and Westminster Medical Associations</w:t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-571500</wp:posOffset>
          </wp:positionH>
          <wp:positionV relativeFrom="line">
            <wp:posOffset>0</wp:posOffset>
          </wp:positionV>
          <wp:extent cx="571500" cy="962025"/>
          <wp:effectExtent b="0" l="0" r="0" t="0"/>
          <wp:wrapNone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5915025</wp:posOffset>
          </wp:positionH>
          <wp:positionV relativeFrom="line">
            <wp:posOffset>76200</wp:posOffset>
          </wp:positionV>
          <wp:extent cx="609600" cy="800100"/>
          <wp:effectExtent b="0" l="0" r="0" t="0"/>
          <wp:wrapNone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r>
      <w:rPr/>
    </w:r>
    <w:pStyle w:val="style0"/>
    <w:pPr/>
  </w:p>
  <w:p>
    <w:pPr>
      <w:pStyle w:val="style27"/>
      <w:tabs/>
      <w:ind w:hanging="0" w:left="0" w:right="-806"/>
      <w:jc w:val="center"/>
    </w:pPr>
    <w:r>
      <w:rPr>
        <w:i/>
        <w:sz w:val="40"/>
      </w:rPr>
      <w:t>present:</w:t>
    </w:r>
  </w:p>
  <w:p>
    <w:pPr>
      <w:pStyle w:val="style27"/>
      <w:tabs/>
      <w:ind w:hanging="0" w:left="0" w:right="-806"/>
      <w:jc w:val="center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0"/>
      <w:lang w:bidi="ar-SA" w:eastAsia="en-US" w:val="en-US"/>
    </w:rPr>
  </w:style>
  <w:style w:styleId="style1" w:type="paragraph">
    <w:name w:val="Heading 1"/>
    <w:basedOn w:val="style0"/>
    <w:next w:val="style22"/>
    <w:pPr>
      <w:keepNext/>
      <w:tabs>
        <w:tab w:leader="none" w:pos="9360" w:val="right"/>
      </w:tabs>
      <w:suppressAutoHyphens w:val="true"/>
      <w:jc w:val="right"/>
    </w:pPr>
    <w:rPr>
      <w:rFonts w:ascii="CG Times" w:hAnsi="CG Times"/>
      <w:b/>
      <w:i/>
      <w:spacing w:val="-2"/>
      <w:sz w:val="22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G Times" w:cs="Times New Roman" w:eastAsia="Times New Roman" w:hAnsi="CG Times"/>
      <w:b/>
      <w:i/>
      <w:spacing w:val="-2"/>
      <w:szCs w:val="20"/>
    </w:rPr>
  </w:style>
  <w:style w:styleId="style17" w:type="character">
    <w:name w:val="Header Char"/>
    <w:basedOn w:val="style15"/>
    <w:next w:val="style17"/>
    <w:rPr>
      <w:rFonts w:ascii="Times New Roman" w:cs="Times New Roman" w:eastAsia="Times New Roman" w:hAnsi="Times New Roman"/>
      <w:sz w:val="24"/>
      <w:szCs w:val="20"/>
    </w:rPr>
  </w:style>
  <w:style w:styleId="style18" w:type="character">
    <w:name w:val="Footer Char"/>
    <w:basedOn w:val="style15"/>
    <w:next w:val="style18"/>
    <w:rPr>
      <w:rFonts w:ascii="Times New Roman" w:cs="Times New Roman" w:eastAsia="Times New Roman" w:hAnsi="Times New Roman"/>
      <w:sz w:val="24"/>
      <w:szCs w:val="20"/>
    </w:rPr>
  </w:style>
  <w:style w:styleId="style19" w:type="character">
    <w:name w:val="Plain Text Char"/>
    <w:basedOn w:val="style15"/>
    <w:next w:val="style19"/>
    <w:rPr>
      <w:rFonts w:ascii="Calibri" w:cs="Times New Roman" w:eastAsia="Calibri" w:hAnsi="Calibri"/>
      <w:szCs w:val="21"/>
    </w:rPr>
  </w:style>
  <w:style w:styleId="style20" w:type="character">
    <w:name w:val="Placeholder Text"/>
    <w:basedOn w:val="style15"/>
    <w:next w:val="style20"/>
    <w:rPr>
      <w:color w:val="808080"/>
    </w:rPr>
  </w:style>
  <w:style w:styleId="style21" w:type="paragraph">
    <w:name w:val="Heading"/>
    <w:basedOn w:val="style0"/>
    <w:next w:val="style22"/>
    <w:pPr>
      <w:keepNext/>
      <w:spacing w:after="120" w:before="240"/>
    </w:pPr>
    <w:rPr>
      <w:rFonts w:ascii="Arial" w:cs="FreeSans" w:eastAsia="Droid Sans" w:hAnsi="Arial"/>
      <w:sz w:val="28"/>
      <w:szCs w:val="28"/>
    </w:rPr>
  </w:style>
  <w:style w:styleId="style22" w:type="paragraph">
    <w:name w:val="Text body"/>
    <w:basedOn w:val="style0"/>
    <w:next w:val="style22"/>
    <w:pPr>
      <w:spacing w:after="120" w:before="0"/>
    </w:pPr>
    <w:rPr/>
  </w:style>
  <w:style w:styleId="style23" w:type="paragraph">
    <w:name w:val="List"/>
    <w:basedOn w:val="style22"/>
    <w:next w:val="style23"/>
    <w:pPr/>
    <w:rPr>
      <w:rFonts w:cs="FreeSans"/>
    </w:rPr>
  </w:style>
  <w:style w:styleId="style24" w:type="paragraph">
    <w:name w:val="Caption"/>
    <w:basedOn w:val="style0"/>
    <w:next w:val="style24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5" w:type="paragraph">
    <w:name w:val="Index"/>
    <w:basedOn w:val="style0"/>
    <w:next w:val="style25"/>
    <w:pPr>
      <w:suppressLineNumbers/>
    </w:pPr>
    <w:rPr>
      <w:rFonts w:cs="FreeSans"/>
    </w:rPr>
  </w:style>
  <w:style w:styleId="style26" w:type="paragraph">
    <w:name w:val="envelope address"/>
    <w:basedOn w:val="style0"/>
    <w:next w:val="style26"/>
    <w:pPr>
      <w:ind w:hanging="0" w:left="2880" w:right="0"/>
    </w:pPr>
    <w:rPr>
      <w:rFonts w:ascii="Arial Narrow" w:cs="" w:hAnsi="Arial Narrow"/>
      <w:b/>
      <w:sz w:val="96"/>
      <w:szCs w:val="24"/>
    </w:rPr>
  </w:style>
  <w:style w:styleId="style27" w:type="paragraph">
    <w:name w:val="Header"/>
    <w:basedOn w:val="style0"/>
    <w:next w:val="style27"/>
    <w:pPr>
      <w:suppressLineNumbers/>
      <w:tabs>
        <w:tab w:leader="none" w:pos="4320" w:val="center"/>
        <w:tab w:leader="none" w:pos="8640" w:val="right"/>
      </w:tabs>
    </w:pPr>
    <w:rPr/>
  </w:style>
  <w:style w:styleId="style28" w:type="paragraph">
    <w:name w:val="Footer"/>
    <w:basedOn w:val="style0"/>
    <w:next w:val="style28"/>
    <w:pPr>
      <w:suppressLineNumbers/>
      <w:tabs>
        <w:tab w:leader="none" w:pos="4320" w:val="center"/>
        <w:tab w:leader="none" w:pos="8640" w:val="right"/>
      </w:tabs>
    </w:pPr>
    <w:rPr/>
  </w:style>
  <w:style w:styleId="style29" w:type="paragraph">
    <w:name w:val="Plain Text"/>
    <w:basedOn w:val="style0"/>
    <w:next w:val="style29"/>
    <w:pPr/>
    <w:rPr>
      <w:rFonts w:ascii="Calibri" w:eastAsia="Calibri" w:hAnsi="Calibri"/>
      <w:sz w:val="22"/>
      <w:szCs w:val="21"/>
    </w:rPr>
  </w:style>
  <w:style w:styleId="style30" w:type="paragraph">
    <w:name w:val="Frame contents"/>
    <w:basedOn w:val="style22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7EC4DA94.dotm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2017-06-23T17:12:00.00Z</dcterms:created>
  <dc:creator>Alyson Thomas</dc:creator>
  <cp:lastModifiedBy>Alyson Thomas</cp:lastModifiedBy>
  <cp:lastPrinted>2017-06-22T22:51:00.00Z</cp:lastPrinted>
  <dcterms:modified xsi:type="dcterms:W3CDTF">2017-06-26T16:47:00.00Z</dcterms:modified>
  <cp:revision>6</cp:revision>
</cp:coreProperties>
</file>